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C694" w14:textId="09286A40" w:rsidR="001835A4" w:rsidRDefault="001835A4" w:rsidP="007B2C14">
      <w:pPr>
        <w:spacing w:after="720"/>
        <w:rPr>
          <w:rFonts w:ascii="Book Antiqua" w:hAnsi="Book Antiqua"/>
          <w:b/>
          <w:color w:val="E6007E"/>
        </w:rPr>
      </w:pPr>
      <w:r w:rsidRPr="00E45679">
        <w:rPr>
          <w:rFonts w:ascii="Book Antiqua" w:eastAsia="Calibri" w:hAnsi="Book Antiqua" w:cs="Times New Roman"/>
          <w:bCs/>
          <w:noProof/>
          <w:sz w:val="20"/>
          <w:szCs w:val="20"/>
          <w:lang w:eastAsia="pl-PL"/>
        </w:rPr>
        <w:drawing>
          <wp:anchor distT="0" distB="0" distL="114300" distR="114300" simplePos="0" relativeHeight="251659264" behindDoc="1" locked="0" layoutInCell="1" allowOverlap="1" wp14:anchorId="6E80DA49" wp14:editId="50DB0586">
            <wp:simplePos x="0" y="0"/>
            <wp:positionH relativeFrom="margin">
              <wp:posOffset>38100</wp:posOffset>
            </wp:positionH>
            <wp:positionV relativeFrom="paragraph">
              <wp:posOffset>0</wp:posOffset>
            </wp:positionV>
            <wp:extent cx="1569720" cy="1618615"/>
            <wp:effectExtent l="0" t="0" r="0" b="635"/>
            <wp:wrapTight wrapText="bothSides">
              <wp:wrapPolygon edited="0">
                <wp:start x="0" y="0"/>
                <wp:lineTo x="0" y="21354"/>
                <wp:lineTo x="21233" y="21354"/>
                <wp:lineTo x="21233"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618615"/>
                    </a:xfrm>
                    <a:prstGeom prst="rect">
                      <a:avLst/>
                    </a:prstGeom>
                    <a:noFill/>
                  </pic:spPr>
                </pic:pic>
              </a:graphicData>
            </a:graphic>
            <wp14:sizeRelH relativeFrom="page">
              <wp14:pctWidth>0</wp14:pctWidth>
            </wp14:sizeRelH>
            <wp14:sizeRelV relativeFrom="page">
              <wp14:pctHeight>0</wp14:pctHeight>
            </wp14:sizeRelV>
          </wp:anchor>
        </w:drawing>
      </w:r>
    </w:p>
    <w:p w14:paraId="6F8321AA" w14:textId="77777777" w:rsidR="007B2C14" w:rsidRDefault="00BC65B1" w:rsidP="007B2C14">
      <w:pPr>
        <w:spacing w:after="0" w:line="257" w:lineRule="auto"/>
        <w:jc w:val="center"/>
        <w:rPr>
          <w:rFonts w:ascii="Book Antiqua" w:hAnsi="Book Antiqua"/>
          <w:b/>
          <w:color w:val="E6007E"/>
          <w:sz w:val="36"/>
          <w:szCs w:val="36"/>
        </w:rPr>
      </w:pPr>
      <w:r w:rsidRPr="007B2C14">
        <w:rPr>
          <w:rFonts w:ascii="Book Antiqua" w:hAnsi="Book Antiqua"/>
          <w:b/>
          <w:color w:val="E6007E"/>
          <w:sz w:val="36"/>
          <w:szCs w:val="36"/>
        </w:rPr>
        <w:t xml:space="preserve">Procedura bezpieczeństwa </w:t>
      </w:r>
    </w:p>
    <w:p w14:paraId="45C629B6" w14:textId="14AF6295" w:rsidR="00BC65B1" w:rsidRPr="007B2C14" w:rsidRDefault="00BC65B1" w:rsidP="007B2C14">
      <w:pPr>
        <w:spacing w:after="0" w:line="257" w:lineRule="auto"/>
        <w:jc w:val="center"/>
        <w:rPr>
          <w:rFonts w:ascii="Book Antiqua" w:hAnsi="Book Antiqua"/>
          <w:b/>
          <w:color w:val="E6007E"/>
          <w:sz w:val="36"/>
          <w:szCs w:val="36"/>
        </w:rPr>
      </w:pPr>
      <w:r w:rsidRPr="007B2C14">
        <w:rPr>
          <w:rFonts w:ascii="Book Antiqua" w:hAnsi="Book Antiqua"/>
          <w:b/>
          <w:color w:val="E6007E"/>
          <w:sz w:val="36"/>
          <w:szCs w:val="36"/>
        </w:rPr>
        <w:t>w Szkole Podstawowej w Kokanin</w:t>
      </w:r>
      <w:r w:rsidR="007B2C14" w:rsidRPr="007B2C14">
        <w:rPr>
          <w:rFonts w:ascii="Book Antiqua" w:hAnsi="Book Antiqua"/>
          <w:b/>
          <w:color w:val="E6007E"/>
          <w:sz w:val="36"/>
          <w:szCs w:val="36"/>
        </w:rPr>
        <w:t xml:space="preserve">ie </w:t>
      </w:r>
      <w:r w:rsidR="007B2C14" w:rsidRPr="007B2C14">
        <w:rPr>
          <w:rFonts w:ascii="Book Antiqua" w:hAnsi="Book Antiqua"/>
          <w:b/>
          <w:color w:val="E6007E"/>
          <w:sz w:val="36"/>
          <w:szCs w:val="36"/>
        </w:rPr>
        <w:br/>
        <w:t>klasy 4-8</w:t>
      </w:r>
    </w:p>
    <w:p w14:paraId="5F4085B0" w14:textId="77777777" w:rsidR="001835A4" w:rsidRDefault="001835A4" w:rsidP="003329A6">
      <w:pPr>
        <w:jc w:val="both"/>
        <w:rPr>
          <w:rFonts w:ascii="Book Antiqua" w:hAnsi="Book Antiqua"/>
        </w:rPr>
      </w:pPr>
    </w:p>
    <w:p w14:paraId="748D15AE"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 xml:space="preserve">Szkoła pracuje w godzinach </w:t>
      </w:r>
      <w:r w:rsidRPr="008A328F">
        <w:rPr>
          <w:rFonts w:ascii="Garamond" w:hAnsi="Garamond"/>
          <w:b/>
        </w:rPr>
        <w:t>7:00 – 16:30</w:t>
      </w:r>
    </w:p>
    <w:p w14:paraId="6385BB14" w14:textId="0401C56A" w:rsidR="007B2C14" w:rsidRPr="008A328F" w:rsidRDefault="007B2C14" w:rsidP="007B2C14">
      <w:pPr>
        <w:pStyle w:val="punkty"/>
        <w:numPr>
          <w:ilvl w:val="0"/>
          <w:numId w:val="10"/>
        </w:numPr>
        <w:jc w:val="both"/>
        <w:rPr>
          <w:rFonts w:ascii="Garamond" w:hAnsi="Garamond"/>
        </w:rPr>
      </w:pPr>
      <w:r w:rsidRPr="008A328F">
        <w:rPr>
          <w:rFonts w:ascii="Garamond" w:hAnsi="Garamond"/>
          <w:b/>
        </w:rPr>
        <w:t>Od godziny 7:00</w:t>
      </w:r>
      <w:r w:rsidRPr="008A328F">
        <w:rPr>
          <w:rFonts w:ascii="Garamond" w:hAnsi="Garamond"/>
        </w:rPr>
        <w:t xml:space="preserve"> w szkole mogą przebywać </w:t>
      </w:r>
      <w:r w:rsidRPr="008A328F">
        <w:rPr>
          <w:rFonts w:ascii="Garamond" w:hAnsi="Garamond"/>
          <w:b/>
        </w:rPr>
        <w:t>wyłącznie uczniowie zapisani</w:t>
      </w:r>
      <w:r w:rsidRPr="008A328F">
        <w:rPr>
          <w:rFonts w:ascii="Garamond" w:hAnsi="Garamond"/>
          <w:b/>
        </w:rPr>
        <w:t xml:space="preserve"> na świetlicę</w:t>
      </w:r>
      <w:r w:rsidRPr="008A328F">
        <w:rPr>
          <w:rFonts w:ascii="Garamond" w:hAnsi="Garamond"/>
        </w:rPr>
        <w:t xml:space="preserve">. </w:t>
      </w:r>
    </w:p>
    <w:p w14:paraId="1C66ECAC"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b/>
        </w:rPr>
        <w:t>Pozostali uczniowie</w:t>
      </w:r>
      <w:r w:rsidRPr="008A328F">
        <w:rPr>
          <w:rFonts w:ascii="Garamond" w:hAnsi="Garamond"/>
        </w:rPr>
        <w:t xml:space="preserve"> rozpoczynają zajęcia wg planu i są wpuszczani na teren szkoły od godziny </w:t>
      </w:r>
      <w:r w:rsidRPr="008A328F">
        <w:rPr>
          <w:rFonts w:ascii="Garamond" w:hAnsi="Garamond"/>
          <w:b/>
        </w:rPr>
        <w:t>7:45</w:t>
      </w:r>
      <w:r w:rsidRPr="008A328F">
        <w:rPr>
          <w:rFonts w:ascii="Garamond" w:hAnsi="Garamond"/>
        </w:rPr>
        <w:t>, kiedy rozpoczynają dyżury wyznaczeni nauczyciele.</w:t>
      </w:r>
    </w:p>
    <w:p w14:paraId="0DA273B8" w14:textId="026B650A" w:rsidR="007B2C14" w:rsidRPr="008A328F" w:rsidRDefault="007B2C14" w:rsidP="007B2C14">
      <w:pPr>
        <w:pStyle w:val="punkty"/>
        <w:numPr>
          <w:ilvl w:val="0"/>
          <w:numId w:val="10"/>
        </w:numPr>
        <w:jc w:val="both"/>
        <w:rPr>
          <w:rFonts w:ascii="Garamond" w:hAnsi="Garamond"/>
        </w:rPr>
      </w:pPr>
      <w:r w:rsidRPr="008A328F">
        <w:rPr>
          <w:rFonts w:ascii="Garamond" w:hAnsi="Garamond"/>
        </w:rPr>
        <w:t>Uczniowie klas 4 - 8</w:t>
      </w:r>
      <w:r w:rsidRPr="008A328F">
        <w:rPr>
          <w:rFonts w:ascii="Garamond" w:hAnsi="Garamond"/>
        </w:rPr>
        <w:t xml:space="preserve"> wchodzą przez łącznik (wejście od strony ulicy i wejście od strony boiska), skąd dyżurujący nauczyciel lub wyznac</w:t>
      </w:r>
      <w:r w:rsidRPr="008A328F">
        <w:rPr>
          <w:rFonts w:ascii="Garamond" w:hAnsi="Garamond"/>
        </w:rPr>
        <w:t>zony pracownik kieruje do szatni dbając, by uczniowie nie gromadzili</w:t>
      </w:r>
      <w:r w:rsidRPr="008A328F">
        <w:rPr>
          <w:rFonts w:ascii="Garamond" w:hAnsi="Garamond"/>
        </w:rPr>
        <w:t xml:space="preserve"> się w duże skupiska. W przypadku natężonego ruchu nauczyciel wstrzymuje wpuszczanie kolejnych uczniów.</w:t>
      </w:r>
    </w:p>
    <w:p w14:paraId="2C3E1F14" w14:textId="20861CBA" w:rsidR="007B2C14" w:rsidRPr="008A328F" w:rsidRDefault="007B2C14" w:rsidP="007B2C14">
      <w:pPr>
        <w:pStyle w:val="punkty"/>
        <w:numPr>
          <w:ilvl w:val="0"/>
          <w:numId w:val="10"/>
        </w:numPr>
        <w:jc w:val="both"/>
        <w:rPr>
          <w:rFonts w:ascii="Garamond" w:hAnsi="Garamond"/>
        </w:rPr>
      </w:pPr>
      <w:r w:rsidRPr="008A328F">
        <w:rPr>
          <w:rFonts w:ascii="Garamond" w:hAnsi="Garamond"/>
        </w:rPr>
        <w:t>Do szkoły może uczęszczać uczeń bez objawów chorobowych sugerujących infekcję dróg oddechowych oraz gdy domownicy nie przebywają n</w:t>
      </w:r>
      <w:r w:rsidR="008A328F">
        <w:rPr>
          <w:rFonts w:ascii="Garamond" w:hAnsi="Garamond"/>
        </w:rPr>
        <w:t>a kwarantannie lub w izolacji w </w:t>
      </w:r>
      <w:r w:rsidRPr="008A328F">
        <w:rPr>
          <w:rFonts w:ascii="Garamond" w:hAnsi="Garamond"/>
        </w:rPr>
        <w:t>warunkach domowych lub w izolacji.</w:t>
      </w:r>
    </w:p>
    <w:p w14:paraId="663B15CF"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14:paraId="03C09459"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lang w:bidi="pl-PL"/>
        </w:rPr>
        <w:t>Opiekunowie odprowadzający dzieci mogą wchodzić do przestrzeni wspólnej szkoły (korytarz - łącznik, zachowując zasady:</w:t>
      </w:r>
    </w:p>
    <w:p w14:paraId="0E07CE43" w14:textId="77777777" w:rsidR="007B2C14" w:rsidRPr="008A328F" w:rsidRDefault="007B2C14" w:rsidP="007B2C14">
      <w:pPr>
        <w:pStyle w:val="punkty"/>
        <w:numPr>
          <w:ilvl w:val="0"/>
          <w:numId w:val="11"/>
        </w:numPr>
        <w:jc w:val="both"/>
        <w:rPr>
          <w:rFonts w:ascii="Garamond" w:hAnsi="Garamond"/>
        </w:rPr>
      </w:pPr>
      <w:r w:rsidRPr="008A328F">
        <w:rPr>
          <w:rFonts w:ascii="Garamond" w:hAnsi="Garamond"/>
          <w:lang w:bidi="pl-PL"/>
        </w:rPr>
        <w:t>1 opiekun z dzieckiem/dziećmi,</w:t>
      </w:r>
    </w:p>
    <w:p w14:paraId="5C808F18" w14:textId="77777777" w:rsidR="007B2C14" w:rsidRPr="008A328F" w:rsidRDefault="007B2C14" w:rsidP="007B2C14">
      <w:pPr>
        <w:pStyle w:val="punkty"/>
        <w:numPr>
          <w:ilvl w:val="0"/>
          <w:numId w:val="11"/>
        </w:numPr>
        <w:jc w:val="both"/>
        <w:rPr>
          <w:rFonts w:ascii="Garamond" w:hAnsi="Garamond"/>
        </w:rPr>
      </w:pPr>
      <w:r w:rsidRPr="008A328F">
        <w:rPr>
          <w:rFonts w:ascii="Garamond" w:hAnsi="Garamond"/>
          <w:lang w:bidi="pl-PL"/>
        </w:rPr>
        <w:t>dystansu od kolejnego opiekuna z dzieckiem/dziećmi min. 1,5 m,</w:t>
      </w:r>
    </w:p>
    <w:p w14:paraId="4AFE72BF" w14:textId="77777777" w:rsidR="007B2C14" w:rsidRPr="008A328F" w:rsidRDefault="007B2C14" w:rsidP="007B2C14">
      <w:pPr>
        <w:pStyle w:val="punkty"/>
        <w:numPr>
          <w:ilvl w:val="0"/>
          <w:numId w:val="11"/>
        </w:numPr>
        <w:jc w:val="both"/>
        <w:rPr>
          <w:rFonts w:ascii="Garamond" w:hAnsi="Garamond"/>
        </w:rPr>
      </w:pPr>
      <w:r w:rsidRPr="008A328F">
        <w:rPr>
          <w:rFonts w:ascii="Garamond" w:hAnsi="Garamond"/>
          <w:lang w:bidi="pl-PL"/>
        </w:rPr>
        <w:t xml:space="preserve">dystansu od pracowników szkoły min. 1,5 m, </w:t>
      </w:r>
    </w:p>
    <w:p w14:paraId="1E84D9DD" w14:textId="77777777" w:rsidR="007B2C14" w:rsidRPr="008A328F" w:rsidRDefault="007B2C14" w:rsidP="007B2C14">
      <w:pPr>
        <w:pStyle w:val="punkty"/>
        <w:numPr>
          <w:ilvl w:val="0"/>
          <w:numId w:val="11"/>
        </w:numPr>
        <w:jc w:val="both"/>
        <w:rPr>
          <w:rFonts w:ascii="Garamond" w:hAnsi="Garamond"/>
        </w:rPr>
      </w:pPr>
      <w:r w:rsidRPr="008A328F">
        <w:rPr>
          <w:rFonts w:ascii="Garamond" w:hAnsi="Garamond"/>
          <w:lang w:bidi="pl-PL"/>
        </w:rPr>
        <w:t>opiekunowie powinni przestrzegać obowiązujących przepisów prawa związanych z bezpieczeństwem zdrowotnym obywateli (m.in. stosować środki ochronne: osłona ust i nosa, rękawiczki jednorazowe lub dezynfekcja rąk wg aktualnych wytycznych GIS, MZ).</w:t>
      </w:r>
    </w:p>
    <w:p w14:paraId="69A6A9E8" w14:textId="736A5B3E" w:rsidR="007B2C14" w:rsidRPr="008A328F" w:rsidRDefault="007B2C14" w:rsidP="007B2C14">
      <w:pPr>
        <w:pStyle w:val="punkty"/>
        <w:numPr>
          <w:ilvl w:val="0"/>
          <w:numId w:val="10"/>
        </w:numPr>
        <w:jc w:val="both"/>
        <w:rPr>
          <w:rFonts w:ascii="Garamond" w:hAnsi="Garamond"/>
        </w:rPr>
      </w:pPr>
      <w:r w:rsidRPr="008A328F">
        <w:rPr>
          <w:rFonts w:ascii="Garamond" w:hAnsi="Garamond"/>
        </w:rPr>
        <w:t xml:space="preserve">Szkoła ogranicza przebywanie w szkole osób z zewnątrz do niezbędnego minimum – </w:t>
      </w:r>
      <w:r w:rsidRPr="008A328F">
        <w:rPr>
          <w:rFonts w:ascii="Garamond" w:hAnsi="Garamond"/>
          <w:b/>
        </w:rPr>
        <w:t>wejście tylko w sytuacji wcześniejszego, umówionego telefonicznie spotkania</w:t>
      </w:r>
      <w:r w:rsidR="008A328F">
        <w:rPr>
          <w:rFonts w:ascii="Garamond" w:hAnsi="Garamond"/>
        </w:rPr>
        <w:t xml:space="preserve"> z </w:t>
      </w:r>
      <w:r w:rsidRPr="008A328F">
        <w:rPr>
          <w:rFonts w:ascii="Garamond" w:hAnsi="Garamond"/>
        </w:rPr>
        <w:t>wychowawcą, nauczycielem lub dyrektorem z zachowaniem obowiązujących środków ostrożności (obowiązuje je stosowanie środków ochronnych: osłona ust i nosa, rękawiczki jednorazowe lub dezynfekcja rąk, tylko osoby bez objawów chorobowych sugerujących infekcję dróg oddechowych) i w wyznaczonych obszarach.</w:t>
      </w:r>
    </w:p>
    <w:p w14:paraId="39D11315" w14:textId="71DFA53E" w:rsidR="007B2C14" w:rsidRPr="008A328F" w:rsidRDefault="007B2C14" w:rsidP="007B2C14">
      <w:pPr>
        <w:pStyle w:val="punkty"/>
        <w:numPr>
          <w:ilvl w:val="0"/>
          <w:numId w:val="10"/>
        </w:numPr>
        <w:jc w:val="both"/>
        <w:rPr>
          <w:rFonts w:ascii="Garamond" w:hAnsi="Garamond"/>
        </w:rPr>
      </w:pPr>
      <w:r w:rsidRPr="008A328F">
        <w:rPr>
          <w:rFonts w:ascii="Garamond" w:hAnsi="Garamond"/>
        </w:rPr>
        <w:t>Szkoła zapewnia sposoby szybkiej, skutecznej komunikacji z opiekunami ucznia. Rekomendowany jest kontakt z wykorzystaniem tech</w:t>
      </w:r>
      <w:r w:rsidRPr="008A328F">
        <w:rPr>
          <w:rFonts w:ascii="Garamond" w:hAnsi="Garamond"/>
        </w:rPr>
        <w:t>nik komunikacji na odległość. W </w:t>
      </w:r>
      <w:r w:rsidRPr="008A328F">
        <w:rPr>
          <w:rFonts w:ascii="Garamond" w:hAnsi="Garamond"/>
        </w:rPr>
        <w:t>związku z tym:</w:t>
      </w:r>
    </w:p>
    <w:p w14:paraId="24D5D264" w14:textId="5535E051" w:rsidR="007B2C14" w:rsidRPr="008A328F" w:rsidRDefault="007B2C14" w:rsidP="007B2C14">
      <w:pPr>
        <w:pStyle w:val="punkty"/>
        <w:numPr>
          <w:ilvl w:val="0"/>
          <w:numId w:val="12"/>
        </w:numPr>
        <w:jc w:val="both"/>
        <w:rPr>
          <w:rFonts w:ascii="Garamond" w:hAnsi="Garamond"/>
        </w:rPr>
      </w:pPr>
      <w:r w:rsidRPr="008A328F">
        <w:rPr>
          <w:rFonts w:ascii="Garamond" w:hAnsi="Garamond"/>
        </w:rPr>
        <w:t>Wychowawca tworzy listę z numerami kontaktowy</w:t>
      </w:r>
      <w:r w:rsidR="008A328F">
        <w:rPr>
          <w:rFonts w:ascii="Garamond" w:hAnsi="Garamond"/>
        </w:rPr>
        <w:t>mi do opiekunów dziecka (min. 3 </w:t>
      </w:r>
      <w:r w:rsidRPr="008A328F">
        <w:rPr>
          <w:rFonts w:ascii="Garamond" w:hAnsi="Garamond"/>
        </w:rPr>
        <w:t>osoby) – przekazuje ją także do sekretariatu,</w:t>
      </w:r>
    </w:p>
    <w:p w14:paraId="39F4FDED" w14:textId="77777777" w:rsidR="007B2C14" w:rsidRPr="008A328F" w:rsidRDefault="007B2C14" w:rsidP="007B2C14">
      <w:pPr>
        <w:pStyle w:val="punkty"/>
        <w:numPr>
          <w:ilvl w:val="0"/>
          <w:numId w:val="12"/>
        </w:numPr>
        <w:jc w:val="both"/>
        <w:rPr>
          <w:rFonts w:ascii="Garamond" w:hAnsi="Garamond"/>
        </w:rPr>
      </w:pPr>
      <w:r w:rsidRPr="008A328F">
        <w:rPr>
          <w:rFonts w:ascii="Garamond" w:hAnsi="Garamond"/>
        </w:rPr>
        <w:lastRenderedPageBreak/>
        <w:t>Wychowawca generuje wszystkim opiekunom hasła dostępu do dziennika elektronicznego i wskazuje jak należy się zalogować,</w:t>
      </w:r>
    </w:p>
    <w:p w14:paraId="06BE3E66" w14:textId="77777777" w:rsidR="007B2C14" w:rsidRPr="008A328F" w:rsidRDefault="007B2C14" w:rsidP="007B2C14">
      <w:pPr>
        <w:pStyle w:val="punkty"/>
        <w:numPr>
          <w:ilvl w:val="0"/>
          <w:numId w:val="12"/>
        </w:numPr>
        <w:jc w:val="both"/>
        <w:rPr>
          <w:rFonts w:ascii="Garamond" w:hAnsi="Garamond"/>
        </w:rPr>
      </w:pPr>
      <w:r w:rsidRPr="008A328F">
        <w:rPr>
          <w:rFonts w:ascii="Garamond" w:hAnsi="Garamond"/>
        </w:rPr>
        <w:t>Wychowawca generuje wszystkim opiekunom hasła dostępu do platformy TEAMS i przekazuje instrukcję logowania (opcja tego kontaktu w razie konieczności zawieszenia zajęć stacjonarnych)</w:t>
      </w:r>
    </w:p>
    <w:p w14:paraId="4B6C859A"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 xml:space="preserve">Szkoła zapewnia taką organizację pracy i jej koordynację, która umożliwi zachowanie dystansu między osobami przebywającymi na terenie szkoły, szczególnie w miejscach wspólnych i ograniczy gromadzenie się uczniów na terenie szkoły </w:t>
      </w:r>
      <w:proofErr w:type="spellStart"/>
      <w:r w:rsidRPr="008A328F">
        <w:rPr>
          <w:rFonts w:ascii="Garamond" w:hAnsi="Garamond"/>
        </w:rPr>
        <w:t>tj</w:t>
      </w:r>
      <w:proofErr w:type="spellEnd"/>
      <w:r w:rsidRPr="008A328F">
        <w:rPr>
          <w:rFonts w:ascii="Garamond" w:hAnsi="Garamond"/>
        </w:rPr>
        <w:t>:</w:t>
      </w:r>
    </w:p>
    <w:p w14:paraId="1D4E47C7" w14:textId="05BEBA61" w:rsidR="007B2C14" w:rsidRPr="008A328F" w:rsidRDefault="007B2C14" w:rsidP="007B2C14">
      <w:pPr>
        <w:pStyle w:val="punkty"/>
        <w:numPr>
          <w:ilvl w:val="0"/>
          <w:numId w:val="13"/>
        </w:numPr>
        <w:jc w:val="both"/>
        <w:rPr>
          <w:rFonts w:ascii="Garamond" w:hAnsi="Garamond"/>
        </w:rPr>
      </w:pPr>
      <w:r w:rsidRPr="008A328F">
        <w:rPr>
          <w:rFonts w:ascii="Garamond" w:hAnsi="Garamond"/>
        </w:rPr>
        <w:t xml:space="preserve">Uczniowie klas 4-8 mogą spędzać przerwy w holu i w miarę możliwości, jak najczęściej, na świeżym powietrzu. W razie niesprzyjającej pogody dopuszczalne jest wykorzystanie sali gimnastycznej </w:t>
      </w:r>
    </w:p>
    <w:p w14:paraId="0100C700" w14:textId="5D008DA9" w:rsidR="007B2C14" w:rsidRPr="008A328F" w:rsidRDefault="007B2C14" w:rsidP="007B2C14">
      <w:pPr>
        <w:pStyle w:val="punkty"/>
        <w:numPr>
          <w:ilvl w:val="0"/>
          <w:numId w:val="13"/>
        </w:numPr>
        <w:jc w:val="both"/>
        <w:rPr>
          <w:rFonts w:ascii="Garamond" w:hAnsi="Garamond"/>
        </w:rPr>
      </w:pPr>
      <w:r w:rsidRPr="008A328F">
        <w:rPr>
          <w:rFonts w:ascii="Garamond" w:hAnsi="Garamond"/>
        </w:rPr>
        <w:t>Uczniowie klas 4-8 mogą mieć zajęcia w tzw. blokach (np. 2 matematyki, 2 historie), a nauczyciel może regulować czas przerw w swoim bloku</w:t>
      </w:r>
    </w:p>
    <w:p w14:paraId="1296E093"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Obowiązują ogólne zasady higieny: częste mycie rąk (po przyjściu do szkoły należy bezzwłocznie umyć ręce), ochrona podczas kichania i kaszlu oraz unikanie dotykania oczu, nosa i ust.</w:t>
      </w:r>
    </w:p>
    <w:p w14:paraId="413215DC"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Rekomenduje się posiadanie termometru bezdotykowego (co najmniej 1 termometr dla szkoły) i dezynfekowanie go po użyciu w danej grupie.</w:t>
      </w:r>
    </w:p>
    <w:p w14:paraId="397D6413"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1A750DDD"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Personel kuchenny i pracownicy administracji oraz obsługi sprzątającej ograniczają kontakty z uczniami oraz nauczycielami.</w:t>
      </w:r>
    </w:p>
    <w:p w14:paraId="17A18C69" w14:textId="77777777" w:rsidR="007B2C14" w:rsidRPr="008A328F" w:rsidRDefault="007B2C14" w:rsidP="007B2C14">
      <w:pPr>
        <w:pStyle w:val="punkty"/>
        <w:numPr>
          <w:ilvl w:val="0"/>
          <w:numId w:val="14"/>
        </w:numPr>
        <w:jc w:val="both"/>
        <w:rPr>
          <w:rFonts w:ascii="Garamond" w:hAnsi="Garamond"/>
        </w:rPr>
      </w:pPr>
      <w:r w:rsidRPr="008A328F">
        <w:rPr>
          <w:rFonts w:ascii="Garamond" w:hAnsi="Garamond"/>
        </w:rPr>
        <w:t>Wstęp do kuchni osób nieuprawnionych jest zabroniony (nauczyciele mają dostęp do wody, czajnika oraz możliwość spożycia posiłku w pokoju nauczycielskim lub jadalni),</w:t>
      </w:r>
    </w:p>
    <w:p w14:paraId="2B9469AB" w14:textId="77777777" w:rsidR="007B2C14" w:rsidRPr="008A328F" w:rsidRDefault="007B2C14" w:rsidP="007B2C14">
      <w:pPr>
        <w:pStyle w:val="punkty"/>
        <w:numPr>
          <w:ilvl w:val="0"/>
          <w:numId w:val="14"/>
        </w:numPr>
        <w:jc w:val="both"/>
        <w:rPr>
          <w:rFonts w:ascii="Garamond" w:hAnsi="Garamond"/>
        </w:rPr>
      </w:pPr>
      <w:r w:rsidRPr="008A328F">
        <w:rPr>
          <w:rFonts w:ascii="Garamond" w:hAnsi="Garamond"/>
        </w:rPr>
        <w:t>Sekretariat szkoły obsługuje uczniów i nauczycieli z zachowaniem dystansu i środków ochrony osobistej.</w:t>
      </w:r>
    </w:p>
    <w:p w14:paraId="77A69092" w14:textId="77777777" w:rsidR="007B2C14" w:rsidRPr="008A328F" w:rsidRDefault="007B2C14" w:rsidP="007B2C14">
      <w:pPr>
        <w:pStyle w:val="punkty"/>
        <w:numPr>
          <w:ilvl w:val="0"/>
          <w:numId w:val="14"/>
        </w:numPr>
        <w:jc w:val="both"/>
        <w:rPr>
          <w:rFonts w:ascii="Garamond" w:hAnsi="Garamond"/>
        </w:rPr>
      </w:pPr>
      <w:r w:rsidRPr="008A328F">
        <w:rPr>
          <w:rFonts w:ascii="Garamond" w:hAnsi="Garamond"/>
        </w:rPr>
        <w:t>Opiekunowie kontaktują się telefonicznie ustalając termin odbioru niezbędnych dokumentów, zaświadczeń itp.</w:t>
      </w:r>
    </w:p>
    <w:p w14:paraId="4C052DDF"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Uczeń posiada własne przybory i podręczniki, które w czasie zajęć mogą znajdować się na stoliku szkolnym ucznia, w tornistrze. Uczniowie nie powinni wymieniać się przyborami szkolnymi między sobą.</w:t>
      </w:r>
    </w:p>
    <w:p w14:paraId="6C2A1F36" w14:textId="75132FE2" w:rsidR="007B2C14" w:rsidRPr="008A328F" w:rsidRDefault="007B2C14" w:rsidP="000A0CE7">
      <w:pPr>
        <w:pStyle w:val="punkty"/>
        <w:numPr>
          <w:ilvl w:val="0"/>
          <w:numId w:val="10"/>
        </w:numPr>
        <w:jc w:val="both"/>
        <w:rPr>
          <w:rFonts w:ascii="Garamond" w:hAnsi="Garamond"/>
        </w:rPr>
      </w:pPr>
      <w:r w:rsidRPr="008A328F">
        <w:rPr>
          <w:rFonts w:ascii="Garamond" w:hAnsi="Garamond"/>
        </w:rPr>
        <w:t xml:space="preserve">Uczeń nie powinien zabierać ze sobą do szkoły niepotrzebnych przedmiotów. Ograniczenie to nie dotyczy dzieci ze specjalnymi potrzebami </w:t>
      </w:r>
      <w:r w:rsidR="000A0CE7" w:rsidRPr="008A328F">
        <w:rPr>
          <w:rFonts w:ascii="Garamond" w:hAnsi="Garamond"/>
        </w:rPr>
        <w:t>edukacyjnymi, w </w:t>
      </w:r>
      <w:r w:rsidRPr="008A328F">
        <w:rPr>
          <w:rFonts w:ascii="Garamond" w:hAnsi="Garamond"/>
        </w:rPr>
        <w:t xml:space="preserve">szczególności z niepełnosprawnościami. </w:t>
      </w:r>
    </w:p>
    <w:p w14:paraId="3A79F8EF" w14:textId="2433B585" w:rsidR="007B2C14" w:rsidRPr="008A328F" w:rsidRDefault="007B2C14" w:rsidP="000A0CE7">
      <w:pPr>
        <w:pStyle w:val="punkty"/>
        <w:numPr>
          <w:ilvl w:val="0"/>
          <w:numId w:val="10"/>
        </w:numPr>
        <w:jc w:val="both"/>
        <w:rPr>
          <w:rFonts w:ascii="Garamond" w:hAnsi="Garamond"/>
        </w:rPr>
      </w:pPr>
      <w:r w:rsidRPr="008A328F">
        <w:rPr>
          <w:rFonts w:ascii="Garamond" w:hAnsi="Garamond"/>
        </w:rPr>
        <w:t>Jedna grupa uczniów przebywa w wyznaczonej i w miarę możliwości stałej sali.</w:t>
      </w:r>
    </w:p>
    <w:p w14:paraId="744FB300" w14:textId="5C1C838E" w:rsidR="007B2C14" w:rsidRPr="008A328F" w:rsidRDefault="007B2C14" w:rsidP="007B2C14">
      <w:pPr>
        <w:pStyle w:val="punkty"/>
        <w:numPr>
          <w:ilvl w:val="0"/>
          <w:numId w:val="10"/>
        </w:numPr>
        <w:jc w:val="both"/>
        <w:rPr>
          <w:rFonts w:ascii="Garamond" w:hAnsi="Garamond"/>
        </w:rPr>
      </w:pPr>
      <w:r w:rsidRPr="008A328F">
        <w:rPr>
          <w:rFonts w:ascii="Garamond" w:hAnsi="Garamond"/>
        </w:rPr>
        <w:t>W sali gimnastycznej mogą przebywać dwie grupy uczniów</w:t>
      </w:r>
      <w:r w:rsidR="000A0CE7" w:rsidRPr="008A328F">
        <w:rPr>
          <w:rFonts w:ascii="Garamond" w:hAnsi="Garamond"/>
        </w:rPr>
        <w:t xml:space="preserve"> (wyznaczone obszary pobytu)</w:t>
      </w:r>
      <w:r w:rsidRPr="008A328F">
        <w:rPr>
          <w:rFonts w:ascii="Garamond" w:hAnsi="Garamond"/>
        </w:rPr>
        <w:t>. Po każdych zajęciach używany sprzęt sportowy oraz podłoga zostaną umyte lub zdezynfekowane przez pracowników obsługi.</w:t>
      </w:r>
    </w:p>
    <w:p w14:paraId="4CEFCD08" w14:textId="20735AE9" w:rsidR="000A0CE7" w:rsidRPr="008A328F" w:rsidRDefault="000A0CE7" w:rsidP="007B2C14">
      <w:pPr>
        <w:pStyle w:val="punkty"/>
        <w:numPr>
          <w:ilvl w:val="0"/>
          <w:numId w:val="10"/>
        </w:numPr>
        <w:jc w:val="both"/>
        <w:rPr>
          <w:rFonts w:ascii="Garamond" w:hAnsi="Garamond"/>
        </w:rPr>
      </w:pPr>
      <w:r w:rsidRPr="008A328F">
        <w:rPr>
          <w:rFonts w:ascii="Garamond" w:hAnsi="Garamond"/>
        </w:rPr>
        <w:t>Uczniowie po zakończonych zajęciach komputerowych porządkują pracownię, a nauczyciel lub wyznaczony pracownik dba o dezynfekcję klawiatury i myszki. (UWAGA! Należy korzystać z detergentów i płynów przeznaczonych do klawiatur by nie uszkodzić nadruku klawiszy).</w:t>
      </w:r>
    </w:p>
    <w:p w14:paraId="30930076"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lastRenderedPageBreak/>
        <w:t>Należy wietrzyć sale co najmniej raz na godzinę, w czasie przerwy, a w razie potrzeby także w czasie zajęć.</w:t>
      </w:r>
    </w:p>
    <w:p w14:paraId="24A43E6A" w14:textId="77777777" w:rsidR="007B2C14" w:rsidRPr="008A328F" w:rsidRDefault="007B2C14" w:rsidP="007B2C14">
      <w:pPr>
        <w:pStyle w:val="punkty"/>
        <w:numPr>
          <w:ilvl w:val="0"/>
          <w:numId w:val="10"/>
        </w:numPr>
        <w:jc w:val="both"/>
        <w:rPr>
          <w:rFonts w:ascii="Garamond" w:hAnsi="Garamond"/>
        </w:rPr>
      </w:pPr>
      <w:r w:rsidRPr="008A328F">
        <w:rPr>
          <w:rFonts w:ascii="Garamond" w:hAnsi="Garamond"/>
        </w:rPr>
        <w:t>Zasady korzystania ze świetlicy szkolnej i biblioteki uregulowane są w osobnej procedurze.</w:t>
      </w:r>
    </w:p>
    <w:p w14:paraId="7F83B524" w14:textId="192560B4" w:rsidR="007B2C14" w:rsidRPr="008A328F" w:rsidRDefault="007B2C14" w:rsidP="007B2C14">
      <w:pPr>
        <w:pStyle w:val="punkty"/>
        <w:numPr>
          <w:ilvl w:val="0"/>
          <w:numId w:val="10"/>
        </w:numPr>
        <w:jc w:val="both"/>
        <w:rPr>
          <w:rFonts w:ascii="Garamond" w:hAnsi="Garamond"/>
        </w:rPr>
      </w:pPr>
      <w:r w:rsidRPr="008A328F">
        <w:rPr>
          <w:rFonts w:ascii="Garamond" w:hAnsi="Garamond"/>
        </w:rPr>
        <w:t>Po zaj</w:t>
      </w:r>
      <w:r w:rsidR="000A0CE7" w:rsidRPr="008A328F">
        <w:rPr>
          <w:rFonts w:ascii="Garamond" w:hAnsi="Garamond"/>
        </w:rPr>
        <w:t>ęciach uczniowie</w:t>
      </w:r>
      <w:r w:rsidRPr="008A328F">
        <w:rPr>
          <w:rFonts w:ascii="Garamond" w:hAnsi="Garamond"/>
        </w:rPr>
        <w:t xml:space="preserve"> wychodzą do szatni (odstępy czasowe) są wypuszczane przez </w:t>
      </w:r>
      <w:r w:rsidR="000A0CE7" w:rsidRPr="008A328F">
        <w:rPr>
          <w:rFonts w:ascii="Garamond" w:hAnsi="Garamond"/>
        </w:rPr>
        <w:t xml:space="preserve">dyżurującego nauczyciela lub </w:t>
      </w:r>
      <w:r w:rsidRPr="008A328F">
        <w:rPr>
          <w:rFonts w:ascii="Garamond" w:hAnsi="Garamond"/>
        </w:rPr>
        <w:t>pr</w:t>
      </w:r>
      <w:r w:rsidR="000A0CE7" w:rsidRPr="008A328F">
        <w:rPr>
          <w:rFonts w:ascii="Garamond" w:hAnsi="Garamond"/>
        </w:rPr>
        <w:t>acownika z budynku. Ruchem w</w:t>
      </w:r>
      <w:r w:rsidRPr="008A328F">
        <w:rPr>
          <w:rFonts w:ascii="Garamond" w:hAnsi="Garamond"/>
        </w:rPr>
        <w:t xml:space="preserve"> szatni kieruje nauczyciel.</w:t>
      </w:r>
    </w:p>
    <w:p w14:paraId="7AC921EE" w14:textId="01B91775" w:rsidR="007B2C14" w:rsidRPr="008A328F" w:rsidRDefault="000A0CE7" w:rsidP="007B2C14">
      <w:pPr>
        <w:pStyle w:val="punkty"/>
        <w:numPr>
          <w:ilvl w:val="0"/>
          <w:numId w:val="10"/>
        </w:numPr>
        <w:jc w:val="both"/>
        <w:rPr>
          <w:rFonts w:ascii="Garamond" w:hAnsi="Garamond"/>
        </w:rPr>
      </w:pPr>
      <w:r w:rsidRPr="008A328F">
        <w:rPr>
          <w:rFonts w:ascii="Garamond" w:hAnsi="Garamond"/>
        </w:rPr>
        <w:t>Jeżeli uczeń</w:t>
      </w:r>
      <w:r w:rsidR="007B2C14" w:rsidRPr="008A328F">
        <w:rPr>
          <w:rFonts w:ascii="Garamond" w:hAnsi="Garamond"/>
        </w:rPr>
        <w:t xml:space="preserve"> zgłasza lub przejawia niepokojące objawy</w:t>
      </w:r>
      <w:r w:rsidRPr="008A328F">
        <w:rPr>
          <w:rFonts w:ascii="Garamond" w:hAnsi="Garamond"/>
        </w:rPr>
        <w:t xml:space="preserve"> choroby należy odiz</w:t>
      </w:r>
      <w:r w:rsidR="008A328F">
        <w:rPr>
          <w:rFonts w:ascii="Garamond" w:hAnsi="Garamond"/>
        </w:rPr>
        <w:t>olować go</w:t>
      </w:r>
      <w:r w:rsidRPr="008A328F">
        <w:rPr>
          <w:rFonts w:ascii="Garamond" w:hAnsi="Garamond"/>
        </w:rPr>
        <w:t xml:space="preserve"> w </w:t>
      </w:r>
      <w:r w:rsidR="007B2C14" w:rsidRPr="008A328F">
        <w:rPr>
          <w:rFonts w:ascii="Garamond" w:hAnsi="Garamond"/>
        </w:rPr>
        <w:t>odrębnym pomieszczeniu lub wyznaczonym miejscu z zapewnieniem min. 2 m odległości od innych osób i niezwłocznie powiadomić rodziców/opiekunów w celu pilnego odebrania ucznia ze szkoły. Na izolatorium w Szkole Podstawowej wyznaczono gabinet pielęgniarki szkolnej.</w:t>
      </w:r>
      <w:r w:rsidR="008A328F">
        <w:rPr>
          <w:rFonts w:ascii="Garamond" w:hAnsi="Garamond"/>
        </w:rPr>
        <w:t xml:space="preserve"> Rodzic zobowiązany jest do konsultacji z lekarzem i przekazania informacji zwrotnej szkole o diagnozie.</w:t>
      </w:r>
    </w:p>
    <w:p w14:paraId="282FF9EF" w14:textId="77777777" w:rsidR="00BC65B1" w:rsidRPr="008A328F" w:rsidRDefault="00BC65B1" w:rsidP="003329A6">
      <w:pPr>
        <w:pStyle w:val="Nagwek1"/>
        <w:jc w:val="center"/>
        <w:rPr>
          <w:rFonts w:ascii="Book Antiqua" w:eastAsiaTheme="minorHAnsi" w:hAnsi="Book Antiqua"/>
          <w:bCs/>
          <w:sz w:val="24"/>
        </w:rPr>
      </w:pPr>
      <w:r w:rsidRPr="008A328F">
        <w:rPr>
          <w:rFonts w:ascii="Book Antiqua" w:eastAsiaTheme="minorHAnsi" w:hAnsi="Book Antiqua"/>
          <w:sz w:val="24"/>
        </w:rPr>
        <w:t>Higiena, czyszczenie i dezynfekcja pomieszczeń i powierzchni</w:t>
      </w:r>
    </w:p>
    <w:p w14:paraId="53940A88" w14:textId="2C2CB623" w:rsidR="00BC65B1" w:rsidRPr="008A328F" w:rsidRDefault="00BC65B1" w:rsidP="00BC65B1">
      <w:pPr>
        <w:pStyle w:val="punkty"/>
        <w:jc w:val="both"/>
        <w:rPr>
          <w:rFonts w:ascii="Garamond" w:hAnsi="Garamond"/>
        </w:rPr>
      </w:pPr>
      <w:r w:rsidRPr="008A328F">
        <w:rPr>
          <w:rFonts w:ascii="Garamond" w:hAnsi="Garamond"/>
        </w:rPr>
        <w:t>Przy wejściu głównym (łącznik i wejście boczne) umieszczone są numery telefonów do właściwej stacji sanitarno-epidemiologicznej, oddziału zakaźnego szpitala i służb medycznych oraz organów, z którymi należy się kontaktować w przypadku stwierdzenia objawów chorobowych.</w:t>
      </w:r>
    </w:p>
    <w:p w14:paraId="7164F2E6" w14:textId="313A5049" w:rsidR="00BC65B1" w:rsidRPr="008A328F" w:rsidRDefault="000A0CE7" w:rsidP="00BC65B1">
      <w:pPr>
        <w:pStyle w:val="punkty"/>
        <w:jc w:val="both"/>
        <w:rPr>
          <w:rFonts w:ascii="Garamond" w:hAnsi="Garamond"/>
        </w:rPr>
      </w:pPr>
      <w:r w:rsidRPr="008A328F">
        <w:rPr>
          <w:rFonts w:ascii="Garamond" w:hAnsi="Garamond"/>
          <w:color w:val="000000"/>
          <w:lang w:bidi="pl-PL"/>
        </w:rPr>
        <w:t>Przy wejściu</w:t>
      </w:r>
      <w:r w:rsidR="00BC65B1" w:rsidRPr="008A328F">
        <w:rPr>
          <w:rFonts w:ascii="Garamond" w:hAnsi="Garamond"/>
          <w:color w:val="000000"/>
          <w:lang w:bidi="pl-PL"/>
        </w:rPr>
        <w:t xml:space="preserve"> do budynku szkoły umożliwia się skorzystanie z płynu dezynfekującego do rąk oraz zamieszczona jest także informacja o sposobie jego użycia oraz </w:t>
      </w:r>
      <w:r w:rsidR="00BC65B1" w:rsidRPr="008A328F">
        <w:rPr>
          <w:rFonts w:ascii="Garamond" w:hAnsi="Garamond"/>
          <w:lang w:bidi="pl-PL"/>
        </w:rPr>
        <w:t>obowiązku dezynfekowaniu rąk przez wszystkie osoby wchodzące do szkoły.</w:t>
      </w:r>
      <w:r w:rsidR="003329A6" w:rsidRPr="008A328F">
        <w:rPr>
          <w:rFonts w:ascii="Garamond" w:hAnsi="Garamond"/>
          <w:lang w:bidi="pl-PL"/>
        </w:rPr>
        <w:t xml:space="preserve"> </w:t>
      </w:r>
    </w:p>
    <w:p w14:paraId="53218BC3" w14:textId="48098354" w:rsidR="003329A6" w:rsidRPr="008A328F" w:rsidRDefault="003329A6" w:rsidP="00BC65B1">
      <w:pPr>
        <w:pStyle w:val="punkty"/>
        <w:jc w:val="both"/>
        <w:rPr>
          <w:rFonts w:ascii="Garamond" w:hAnsi="Garamond"/>
        </w:rPr>
      </w:pPr>
      <w:r w:rsidRPr="008A328F">
        <w:rPr>
          <w:rFonts w:ascii="Garamond" w:hAnsi="Garamond"/>
          <w:lang w:bidi="pl-PL"/>
        </w:rPr>
        <w:t xml:space="preserve">Przy drzwiach wejściowych umieszczone zostały kosze do utylizacji zużytych środków ochrony. </w:t>
      </w:r>
    </w:p>
    <w:p w14:paraId="48C7462F" w14:textId="77777777" w:rsidR="00BC65B1" w:rsidRPr="008A328F" w:rsidRDefault="00BC65B1" w:rsidP="00BC65B1">
      <w:pPr>
        <w:pStyle w:val="punkty"/>
        <w:jc w:val="both"/>
        <w:rPr>
          <w:rFonts w:ascii="Garamond" w:hAnsi="Garamond"/>
          <w:color w:val="000000"/>
          <w:lang w:bidi="pl-PL"/>
        </w:rPr>
      </w:pPr>
      <w:r w:rsidRPr="008A328F">
        <w:rPr>
          <w:rFonts w:ascii="Garamond" w:hAnsi="Garamond"/>
          <w:lang w:bidi="pl-PL"/>
        </w:rPr>
        <w:t xml:space="preserve">Należy dopilnować, aby wszystkie osoby wchodzące do szkoły dezynfekowały dłonie lub zakładały rękawiczki ochronne, miały zakryte usta i nos oraz nie przekraczały obowiązujących </w:t>
      </w:r>
      <w:r w:rsidRPr="008A328F">
        <w:rPr>
          <w:rFonts w:ascii="Garamond" w:hAnsi="Garamond"/>
          <w:color w:val="000000"/>
          <w:lang w:bidi="pl-PL"/>
        </w:rPr>
        <w:t>stref przebywania.</w:t>
      </w:r>
    </w:p>
    <w:p w14:paraId="1FDC50D1" w14:textId="7DDF0FFD" w:rsidR="00BC65B1" w:rsidRPr="008A328F" w:rsidRDefault="00BC65B1" w:rsidP="00BC65B1">
      <w:pPr>
        <w:pStyle w:val="punkty"/>
        <w:jc w:val="both"/>
        <w:rPr>
          <w:rFonts w:ascii="Garamond" w:hAnsi="Garamond"/>
          <w:color w:val="000000"/>
          <w:lang w:bidi="pl-PL"/>
        </w:rPr>
      </w:pPr>
      <w:r w:rsidRPr="008A328F">
        <w:rPr>
          <w:rFonts w:ascii="Garamond" w:hAnsi="Garamond"/>
          <w:color w:val="000000"/>
          <w:lang w:bidi="pl-PL"/>
        </w:rPr>
        <w:t>Należy regularnie myć ręce wodą z mydłem.</w:t>
      </w:r>
    </w:p>
    <w:p w14:paraId="717569D9" w14:textId="39BAF3DC" w:rsidR="003A0ACF" w:rsidRPr="008A328F" w:rsidRDefault="000A0CE7" w:rsidP="00BC65B1">
      <w:pPr>
        <w:pStyle w:val="punkty"/>
        <w:jc w:val="both"/>
        <w:rPr>
          <w:rFonts w:ascii="Garamond" w:hAnsi="Garamond"/>
          <w:lang w:bidi="pl-PL"/>
        </w:rPr>
      </w:pPr>
      <w:r w:rsidRPr="008A328F">
        <w:rPr>
          <w:rFonts w:ascii="Garamond" w:hAnsi="Garamond"/>
          <w:shd w:val="clear" w:color="auto" w:fill="FFFFFF"/>
        </w:rPr>
        <w:t>Wskazane jest m</w:t>
      </w:r>
      <w:r w:rsidR="003A0ACF" w:rsidRPr="008A328F">
        <w:rPr>
          <w:rFonts w:ascii="Garamond" w:hAnsi="Garamond"/>
          <w:shd w:val="clear" w:color="auto" w:fill="FFFFFF"/>
        </w:rPr>
        <w:t>aksymalne ograniczenie korzystania z przestrzeni wspólnych</w:t>
      </w:r>
      <w:r w:rsidRPr="008A328F">
        <w:rPr>
          <w:rFonts w:ascii="Garamond" w:hAnsi="Garamond"/>
          <w:shd w:val="clear" w:color="auto" w:fill="FFFFFF"/>
        </w:rPr>
        <w:t>, a znajdujący się w nich uczniowie obowiązani są zakrywać usta i nos.</w:t>
      </w:r>
    </w:p>
    <w:p w14:paraId="0BE70BC3" w14:textId="634727F9" w:rsidR="000A0CE7" w:rsidRPr="008A328F" w:rsidRDefault="000A0CE7" w:rsidP="00BC65B1">
      <w:pPr>
        <w:pStyle w:val="punkty"/>
        <w:jc w:val="both"/>
        <w:rPr>
          <w:rFonts w:ascii="Garamond" w:hAnsi="Garamond"/>
          <w:lang w:bidi="pl-PL"/>
        </w:rPr>
      </w:pPr>
      <w:r w:rsidRPr="008A328F">
        <w:rPr>
          <w:rFonts w:ascii="Garamond" w:hAnsi="Garamond"/>
          <w:shd w:val="clear" w:color="auto" w:fill="FFFFFF"/>
        </w:rPr>
        <w:t>Pracownicy szkoły zobowiązani są zakładać na terenie szkoły przyłbice – do odwołania.</w:t>
      </w:r>
    </w:p>
    <w:p w14:paraId="6215304D" w14:textId="5CD94F67" w:rsidR="00BC65B1" w:rsidRPr="008A328F" w:rsidRDefault="00BC65B1" w:rsidP="00CB131D">
      <w:pPr>
        <w:pStyle w:val="punkty"/>
        <w:jc w:val="both"/>
        <w:rPr>
          <w:rFonts w:ascii="Garamond" w:hAnsi="Garamond"/>
          <w:color w:val="000000"/>
          <w:lang w:bidi="pl-PL"/>
        </w:rPr>
      </w:pPr>
      <w:r w:rsidRPr="008A328F">
        <w:rPr>
          <w:rFonts w:ascii="Garamond" w:hAnsi="Garamond"/>
          <w:color w:val="000000"/>
          <w:lang w:bidi="pl-PL"/>
        </w:rPr>
        <w:t>Rekomenduje się monitoring codziennych prac porządkowych, ze</w:t>
      </w:r>
      <w:r w:rsidR="003A0ACF" w:rsidRPr="008A328F">
        <w:rPr>
          <w:rFonts w:ascii="Garamond" w:hAnsi="Garamond"/>
          <w:color w:val="000000"/>
          <w:lang w:bidi="pl-PL"/>
        </w:rPr>
        <w:t xml:space="preserve"> </w:t>
      </w:r>
      <w:r w:rsidRPr="008A328F">
        <w:rPr>
          <w:rFonts w:ascii="Garamond" w:hAnsi="Garamond"/>
          <w:color w:val="000000"/>
          <w:lang w:bidi="pl-PL"/>
        </w:rPr>
        <w:t>szczególnym</w:t>
      </w:r>
      <w:r w:rsidR="00CB131D" w:rsidRPr="008A328F">
        <w:rPr>
          <w:rFonts w:ascii="Garamond" w:hAnsi="Garamond"/>
          <w:color w:val="000000"/>
          <w:lang w:bidi="pl-PL"/>
        </w:rPr>
        <w:t xml:space="preserve"> </w:t>
      </w:r>
      <w:r w:rsidRPr="008A328F">
        <w:rPr>
          <w:rFonts w:ascii="Garamond" w:hAnsi="Garamond"/>
          <w:color w:val="000000"/>
          <w:lang w:bidi="pl-PL"/>
        </w:rPr>
        <w:t xml:space="preserve">uwzględnieniem utrzymywania w czystości </w:t>
      </w:r>
      <w:proofErr w:type="spellStart"/>
      <w:r w:rsidRPr="008A328F">
        <w:rPr>
          <w:rFonts w:ascii="Garamond" w:hAnsi="Garamond"/>
          <w:color w:val="000000"/>
          <w:lang w:bidi="pl-PL"/>
        </w:rPr>
        <w:t>sal</w:t>
      </w:r>
      <w:proofErr w:type="spellEnd"/>
      <w:r w:rsidRPr="008A328F">
        <w:rPr>
          <w:rFonts w:ascii="Garamond" w:hAnsi="Garamond"/>
          <w:color w:val="000000"/>
          <w:lang w:bidi="pl-PL"/>
        </w:rPr>
        <w:t xml:space="preserve"> zajęć, pomieszczeń sanitarnohigienicznych, ciągów komunikacyjnych, dezynfekcji powierzchni dotykowych </w:t>
      </w:r>
      <w:r w:rsidRPr="008A328F">
        <w:rPr>
          <w:rFonts w:ascii="Garamond" w:hAnsi="Garamond"/>
        </w:rPr>
        <w:t xml:space="preserve">– </w:t>
      </w:r>
      <w:r w:rsidR="008A328F">
        <w:rPr>
          <w:rFonts w:ascii="Garamond" w:hAnsi="Garamond"/>
          <w:color w:val="000000"/>
          <w:lang w:bidi="pl-PL"/>
        </w:rPr>
        <w:t>poręczy, klamek i </w:t>
      </w:r>
      <w:r w:rsidRPr="008A328F">
        <w:rPr>
          <w:rFonts w:ascii="Garamond" w:hAnsi="Garamond"/>
          <w:color w:val="000000"/>
          <w:lang w:bidi="pl-PL"/>
        </w:rPr>
        <w:t xml:space="preserve">powierzchni płaskich, w tym blatów w salach i w pomieszczeniach spożywania posiłków, klawiatur, włączników (wpisy na kartach </w:t>
      </w:r>
      <w:r w:rsidR="0016486F" w:rsidRPr="008A328F">
        <w:rPr>
          <w:rFonts w:ascii="Garamond" w:hAnsi="Garamond"/>
          <w:color w:val="000000"/>
          <w:lang w:bidi="pl-PL"/>
        </w:rPr>
        <w:t>kontroli</w:t>
      </w:r>
      <w:r w:rsidR="008A328F">
        <w:rPr>
          <w:rFonts w:ascii="Garamond" w:hAnsi="Garamond"/>
          <w:color w:val="000000"/>
          <w:lang w:bidi="pl-PL"/>
        </w:rPr>
        <w:t xml:space="preserve"> – godzina </w:t>
      </w:r>
      <w:r w:rsidRPr="008A328F">
        <w:rPr>
          <w:rFonts w:ascii="Garamond" w:hAnsi="Garamond"/>
          <w:color w:val="000000"/>
          <w:lang w:bidi="pl-PL"/>
        </w:rPr>
        <w:t>i podpis pracownika).</w:t>
      </w:r>
    </w:p>
    <w:p w14:paraId="61EAD3A9" w14:textId="77777777" w:rsidR="00BC65B1" w:rsidRPr="008A328F" w:rsidRDefault="00BC65B1" w:rsidP="00BC65B1">
      <w:pPr>
        <w:pStyle w:val="punkty"/>
        <w:jc w:val="both"/>
        <w:rPr>
          <w:rFonts w:ascii="Garamond" w:hAnsi="Garamond"/>
          <w:color w:val="000000"/>
          <w:lang w:bidi="pl-PL"/>
        </w:rPr>
      </w:pPr>
      <w:r w:rsidRPr="008A328F">
        <w:rPr>
          <w:rFonts w:ascii="Garamond" w:hAnsi="Garamond"/>
          <w:color w:val="000000"/>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14:paraId="51389767" w14:textId="77777777" w:rsidR="00BC65B1" w:rsidRPr="008A328F" w:rsidRDefault="00BC65B1" w:rsidP="00BC65B1">
      <w:pPr>
        <w:pStyle w:val="punkty"/>
        <w:jc w:val="both"/>
        <w:rPr>
          <w:rFonts w:ascii="Garamond" w:hAnsi="Garamond"/>
          <w:color w:val="000000"/>
          <w:lang w:bidi="pl-PL"/>
        </w:rPr>
      </w:pPr>
      <w:r w:rsidRPr="008A328F">
        <w:rPr>
          <w:rFonts w:ascii="Garamond" w:hAnsi="Garamond"/>
          <w:color w:val="000000"/>
          <w:lang w:bidi="pl-PL"/>
        </w:rPr>
        <w:t xml:space="preserve">W pomieszczeniach sanitarnohigienicznych wywieszone są plakaty z zasadami prawidłowego mycia rąk, a przy dozownikach z płynem do dezynfekcji rąk </w:t>
      </w:r>
      <w:r w:rsidRPr="008A328F">
        <w:rPr>
          <w:rFonts w:ascii="Garamond" w:hAnsi="Garamond"/>
        </w:rPr>
        <w:t>–</w:t>
      </w:r>
      <w:r w:rsidRPr="008A328F">
        <w:rPr>
          <w:rFonts w:ascii="Garamond" w:hAnsi="Garamond"/>
          <w:color w:val="000000"/>
          <w:lang w:bidi="pl-PL"/>
        </w:rPr>
        <w:t xml:space="preserve"> instrukcje.</w:t>
      </w:r>
    </w:p>
    <w:p w14:paraId="453C40AA" w14:textId="04B5B9C0" w:rsidR="0016486F" w:rsidRDefault="00BC65B1" w:rsidP="008A328F">
      <w:pPr>
        <w:pStyle w:val="punkty"/>
        <w:jc w:val="both"/>
        <w:rPr>
          <w:rFonts w:ascii="Garamond" w:hAnsi="Garamond"/>
          <w:color w:val="000000"/>
          <w:lang w:bidi="pl-PL"/>
        </w:rPr>
      </w:pPr>
      <w:r w:rsidRPr="008A328F">
        <w:rPr>
          <w:rFonts w:ascii="Garamond" w:hAnsi="Garamond"/>
          <w:color w:val="000000"/>
          <w:lang w:bidi="pl-PL"/>
        </w:rPr>
        <w:t>Szkoła zapewnia bieżącą dezynfekcję toalet.</w:t>
      </w:r>
      <w:r w:rsidR="0016486F" w:rsidRPr="008A328F">
        <w:rPr>
          <w:rFonts w:ascii="Garamond" w:hAnsi="Garamond"/>
          <w:color w:val="000000"/>
          <w:lang w:bidi="pl-PL"/>
        </w:rPr>
        <w:t xml:space="preserve"> </w:t>
      </w:r>
    </w:p>
    <w:p w14:paraId="34A655EB" w14:textId="77777777" w:rsidR="008A328F" w:rsidRDefault="008A328F" w:rsidP="008A328F">
      <w:pPr>
        <w:pStyle w:val="punkty"/>
        <w:numPr>
          <w:ilvl w:val="0"/>
          <w:numId w:val="0"/>
        </w:numPr>
        <w:ind w:left="360"/>
        <w:jc w:val="both"/>
        <w:rPr>
          <w:rFonts w:ascii="Garamond" w:hAnsi="Garamond"/>
          <w:color w:val="000000"/>
          <w:lang w:bidi="pl-PL"/>
        </w:rPr>
      </w:pPr>
    </w:p>
    <w:p w14:paraId="17C7F8D0" w14:textId="77777777" w:rsidR="008A328F" w:rsidRDefault="008A328F" w:rsidP="008A328F">
      <w:pPr>
        <w:pStyle w:val="punkty"/>
        <w:numPr>
          <w:ilvl w:val="0"/>
          <w:numId w:val="0"/>
        </w:numPr>
        <w:ind w:left="360"/>
        <w:jc w:val="both"/>
        <w:rPr>
          <w:rFonts w:ascii="Garamond" w:hAnsi="Garamond"/>
          <w:color w:val="000000"/>
          <w:lang w:bidi="pl-PL"/>
        </w:rPr>
      </w:pPr>
    </w:p>
    <w:p w14:paraId="2DBB2429" w14:textId="77777777" w:rsidR="008A328F" w:rsidRPr="007F544C" w:rsidRDefault="008A328F" w:rsidP="008A328F">
      <w:pPr>
        <w:pStyle w:val="Nagwek1"/>
        <w:rPr>
          <w:rFonts w:ascii="Garamond" w:eastAsiaTheme="minorHAnsi" w:hAnsi="Garamond"/>
          <w:bCs/>
          <w:sz w:val="24"/>
        </w:rPr>
      </w:pPr>
      <w:r w:rsidRPr="007F544C">
        <w:rPr>
          <w:rFonts w:ascii="Garamond" w:eastAsiaTheme="minorHAnsi" w:hAnsi="Garamond"/>
          <w:sz w:val="24"/>
        </w:rPr>
        <w:t>Gastronomia</w:t>
      </w:r>
    </w:p>
    <w:p w14:paraId="7F66FC8D" w14:textId="77777777" w:rsidR="008A328F" w:rsidRPr="007F544C" w:rsidRDefault="008A328F" w:rsidP="008A328F">
      <w:pPr>
        <w:pStyle w:val="punkty"/>
        <w:numPr>
          <w:ilvl w:val="0"/>
          <w:numId w:val="15"/>
        </w:numPr>
        <w:jc w:val="both"/>
        <w:rPr>
          <w:rFonts w:ascii="Garamond" w:hAnsi="Garamond"/>
          <w:color w:val="000000"/>
          <w:lang w:bidi="pl-PL"/>
        </w:rPr>
      </w:pPr>
      <w:r w:rsidRPr="007F544C">
        <w:rPr>
          <w:rFonts w:ascii="Garamond" w:hAnsi="Garamond"/>
          <w:color w:val="000000"/>
          <w:lang w:bidi="pl-PL"/>
        </w:rPr>
        <w:t>Pracownicy wydający odbierający posiłki i wydający je dzieciom zaopatrzeni są w środki ochrony osobistej. Zobowiązani są także dezynfekować lub myć dostarczone pojemniki, termosy i inne opakowania żywności.</w:t>
      </w:r>
    </w:p>
    <w:p w14:paraId="2CF3AE40" w14:textId="77777777" w:rsidR="008A328F" w:rsidRPr="007F544C" w:rsidRDefault="008A328F" w:rsidP="008A328F">
      <w:pPr>
        <w:pStyle w:val="punkty"/>
        <w:numPr>
          <w:ilvl w:val="0"/>
          <w:numId w:val="15"/>
        </w:numPr>
        <w:jc w:val="both"/>
        <w:rPr>
          <w:rFonts w:ascii="Garamond" w:hAnsi="Garamond"/>
          <w:color w:val="000000"/>
          <w:lang w:bidi="pl-PL"/>
        </w:rPr>
      </w:pPr>
      <w:r w:rsidRPr="007F544C">
        <w:rPr>
          <w:rFonts w:ascii="Garamond" w:hAnsi="Garamond"/>
          <w:color w:val="000000"/>
          <w:lang w:bidi="pl-PL"/>
        </w:rPr>
        <w:t>Wydawanie posiłków będzie zmianowe w godz. 12:30 – 14:00 by ilość dzieci w jadalni zapewniała zachowanie min. 1,5 odstępu między nimi. Po skorzystaniu z jadalni pracownicy obsługi wykonują czyszczenie blatów stołów i poręczy krzeseł po każdej grupie. Wielorazowe naczynia i sztućce należy myć w zmywarce z dodatkiem detergentu, w temperaturze min. 60°C lub je wyparzać.</w:t>
      </w:r>
    </w:p>
    <w:p w14:paraId="1B709F00" w14:textId="77777777" w:rsidR="008A328F" w:rsidRPr="007F544C" w:rsidRDefault="008A328F" w:rsidP="008A328F">
      <w:pPr>
        <w:pStyle w:val="punkty"/>
        <w:numPr>
          <w:ilvl w:val="0"/>
          <w:numId w:val="5"/>
        </w:numPr>
        <w:jc w:val="both"/>
        <w:rPr>
          <w:rFonts w:ascii="Garamond" w:eastAsiaTheme="minorHAnsi" w:hAnsi="Garamond"/>
          <w:bCs/>
        </w:rPr>
      </w:pPr>
      <w:r w:rsidRPr="007F544C">
        <w:rPr>
          <w:rFonts w:ascii="Garamond" w:hAnsi="Garamond"/>
          <w:lang w:bidi="pl-PL"/>
        </w:rPr>
        <w:t>Posiłki są dostarczane przez firmę cateringową, przywożone w pojemnikach zbiorczych,</w:t>
      </w:r>
      <w:r>
        <w:rPr>
          <w:rFonts w:ascii="Garamond" w:hAnsi="Garamond"/>
          <w:lang w:bidi="pl-PL"/>
        </w:rPr>
        <w:t xml:space="preserve"> rozkładane w szkolnej kuchni</w:t>
      </w:r>
      <w:r w:rsidRPr="007F544C">
        <w:rPr>
          <w:rFonts w:ascii="Garamond" w:hAnsi="Garamond"/>
          <w:lang w:bidi="pl-PL"/>
        </w:rPr>
        <w:t xml:space="preserve"> na talerze  (zapewnione zostały sztućce i naczynia), które będą myte zgodnie z wyżej wymienionymi wytycznymi.</w:t>
      </w:r>
      <w:r>
        <w:rPr>
          <w:rFonts w:ascii="Garamond" w:hAnsi="Garamond"/>
          <w:lang w:bidi="pl-PL"/>
        </w:rPr>
        <w:t xml:space="preserve"> Obiad wydawany jest przez okienko. Zwrot naczyń we wskazanym miejscu.</w:t>
      </w:r>
    </w:p>
    <w:p w14:paraId="61023CC5" w14:textId="77777777" w:rsidR="00BC65B1" w:rsidRPr="000A0CE7" w:rsidRDefault="00BC65B1" w:rsidP="008A328F">
      <w:pPr>
        <w:pStyle w:val="punkty"/>
        <w:numPr>
          <w:ilvl w:val="0"/>
          <w:numId w:val="0"/>
        </w:numPr>
        <w:jc w:val="both"/>
        <w:rPr>
          <w:rFonts w:ascii="Garamond" w:hAnsi="Garamond"/>
          <w:color w:val="000000"/>
          <w:sz w:val="22"/>
          <w:szCs w:val="22"/>
          <w:lang w:bidi="pl-PL"/>
        </w:rPr>
      </w:pPr>
      <w:bookmarkStart w:id="0" w:name="_GoBack"/>
      <w:bookmarkEnd w:id="0"/>
    </w:p>
    <w:p w14:paraId="4970BBC1" w14:textId="77777777" w:rsidR="008A328F" w:rsidRPr="007F544C" w:rsidRDefault="008A328F" w:rsidP="008A328F">
      <w:pPr>
        <w:pStyle w:val="punkty"/>
        <w:numPr>
          <w:ilvl w:val="0"/>
          <w:numId w:val="0"/>
        </w:numPr>
        <w:jc w:val="both"/>
        <w:rPr>
          <w:rFonts w:ascii="Garamond" w:eastAsiaTheme="minorHAnsi" w:hAnsi="Garamond"/>
          <w:b/>
          <w:bCs/>
          <w:color w:val="FF0000"/>
        </w:rPr>
      </w:pPr>
      <w:r w:rsidRPr="007F544C">
        <w:rPr>
          <w:rFonts w:ascii="Garamond" w:eastAsiaTheme="minorHAnsi" w:hAnsi="Garamond"/>
          <w:b/>
          <w:color w:val="FF0000"/>
        </w:rPr>
        <w:t>Postępowanie w przypadku podejrzenia zakażenia u pracowników szkoły</w:t>
      </w:r>
    </w:p>
    <w:p w14:paraId="04DFAB97" w14:textId="0731D389" w:rsidR="008A328F" w:rsidRPr="007F544C" w:rsidRDefault="008A328F" w:rsidP="008A328F">
      <w:pPr>
        <w:pStyle w:val="punkty"/>
        <w:numPr>
          <w:ilvl w:val="0"/>
          <w:numId w:val="15"/>
        </w:numPr>
        <w:jc w:val="both"/>
        <w:rPr>
          <w:rFonts w:ascii="Garamond" w:hAnsi="Garamond"/>
          <w:color w:val="000000"/>
          <w:lang w:bidi="pl-PL"/>
        </w:rPr>
      </w:pPr>
      <w:r w:rsidRPr="007F544C">
        <w:rPr>
          <w:rFonts w:ascii="Garamond" w:hAnsi="Garamond"/>
          <w:color w:val="000000"/>
          <w:lang w:bidi="pl-PL"/>
        </w:rPr>
        <w:t>Do pracy w szkole mogą przychodzić jedynie zdrowe osoby, bez jakichkolwiek objawów wskazujących na chorobę zakaźną. Pracownicy, którzy stwierdzą u siebie niepokojące objawy powinni zostać w domu i skontaktować się telefonicznie ze stacją sanitarno- epidemiologiczną, oddziałem zakaźnym, a w razie pogarszania się stanu zdrowia</w:t>
      </w:r>
      <w:r>
        <w:rPr>
          <w:rFonts w:ascii="Garamond" w:hAnsi="Garamond"/>
          <w:color w:val="000000"/>
          <w:lang w:bidi="pl-PL"/>
        </w:rPr>
        <w:t xml:space="preserve"> zadzwonić pod nr 999 lub 112 i </w:t>
      </w:r>
      <w:r w:rsidRPr="007F544C">
        <w:rPr>
          <w:rFonts w:ascii="Garamond" w:hAnsi="Garamond"/>
          <w:color w:val="000000"/>
          <w:lang w:bidi="pl-PL"/>
        </w:rPr>
        <w:t xml:space="preserve">poinformować, że mogą być zakażeni </w:t>
      </w:r>
      <w:proofErr w:type="spellStart"/>
      <w:r w:rsidRPr="007F544C">
        <w:rPr>
          <w:rFonts w:ascii="Garamond" w:hAnsi="Garamond"/>
          <w:color w:val="000000"/>
          <w:lang w:bidi="pl-PL"/>
        </w:rPr>
        <w:t>koronawirusem</w:t>
      </w:r>
      <w:proofErr w:type="spellEnd"/>
      <w:r w:rsidRPr="007F544C">
        <w:rPr>
          <w:rFonts w:ascii="Garamond" w:hAnsi="Garamond"/>
          <w:color w:val="000000"/>
          <w:lang w:bidi="pl-PL"/>
        </w:rPr>
        <w:t>.</w:t>
      </w:r>
    </w:p>
    <w:p w14:paraId="13C6767B" w14:textId="77777777" w:rsidR="008A328F" w:rsidRPr="007F544C" w:rsidRDefault="008A328F" w:rsidP="008A328F">
      <w:pPr>
        <w:pStyle w:val="punkty"/>
        <w:numPr>
          <w:ilvl w:val="0"/>
          <w:numId w:val="5"/>
        </w:numPr>
        <w:jc w:val="both"/>
        <w:rPr>
          <w:rFonts w:ascii="Garamond" w:hAnsi="Garamond"/>
          <w:lang w:bidi="pl-PL"/>
        </w:rPr>
      </w:pPr>
      <w:r w:rsidRPr="007F544C">
        <w:rPr>
          <w:rFonts w:ascii="Garamond" w:hAnsi="Garamond"/>
          <w:lang w:bidi="pl-PL"/>
        </w:rPr>
        <w:t>W miarę możliwości nie należy angażować w zajęcia pracownik</w:t>
      </w:r>
      <w:r>
        <w:rPr>
          <w:rFonts w:ascii="Garamond" w:hAnsi="Garamond"/>
          <w:lang w:bidi="pl-PL"/>
        </w:rPr>
        <w:t>ów powyżej 60. roku życia lub z </w:t>
      </w:r>
      <w:r w:rsidRPr="007F544C">
        <w:rPr>
          <w:rFonts w:ascii="Garamond" w:hAnsi="Garamond"/>
          <w:lang w:bidi="pl-PL"/>
        </w:rPr>
        <w:t>istotnymi problemami zdrowotnymi, które zaliczają osobę do grupy tzw. podwyższonego ryzyka.</w:t>
      </w:r>
    </w:p>
    <w:p w14:paraId="3FBC101F" w14:textId="77777777" w:rsidR="008A328F" w:rsidRPr="007F544C" w:rsidRDefault="008A328F" w:rsidP="008A328F">
      <w:pPr>
        <w:pStyle w:val="punkty"/>
        <w:numPr>
          <w:ilvl w:val="0"/>
          <w:numId w:val="5"/>
        </w:numPr>
        <w:jc w:val="both"/>
        <w:rPr>
          <w:rFonts w:ascii="Garamond" w:hAnsi="Garamond"/>
          <w:lang w:bidi="pl-PL"/>
        </w:rPr>
      </w:pPr>
      <w:r w:rsidRPr="007F544C">
        <w:rPr>
          <w:rFonts w:ascii="Garamond" w:hAnsi="Garamond"/>
          <w:lang w:bidi="pl-PL"/>
        </w:rPr>
        <w:t>Należy wyznaczyć i przygotować (m.in. wyposażenie w środki ochrony i płyn dezynfekujący) pomieszczenie lub wydzielić obszar, w którym będzie można odizolować osobę w przypadku zdiagnozowania objawów chorobowych – w Szkole podstawowej jest to gabinet pielęgniarki.</w:t>
      </w:r>
    </w:p>
    <w:p w14:paraId="2CC33B05" w14:textId="74D84FA2" w:rsidR="008A328F" w:rsidRPr="007F544C" w:rsidRDefault="008A328F" w:rsidP="008A328F">
      <w:pPr>
        <w:pStyle w:val="punkty"/>
        <w:numPr>
          <w:ilvl w:val="0"/>
          <w:numId w:val="5"/>
        </w:numPr>
        <w:jc w:val="both"/>
        <w:rPr>
          <w:rFonts w:ascii="Garamond" w:hAnsi="Garamond"/>
          <w:lang w:bidi="pl-PL"/>
        </w:rPr>
      </w:pPr>
      <w:r w:rsidRPr="007F544C">
        <w:rPr>
          <w:rFonts w:ascii="Garamond" w:hAnsi="Garamond"/>
          <w:color w:val="000000"/>
          <w:lang w:bidi="pl-PL"/>
        </w:rPr>
        <w:t xml:space="preserve">W przypadku wystąpienia u pracownika będącego na stanowisku pracy niepokojących objawów sugerujących zakażenie </w:t>
      </w:r>
      <w:proofErr w:type="spellStart"/>
      <w:r w:rsidRPr="007F544C">
        <w:rPr>
          <w:rFonts w:ascii="Garamond" w:hAnsi="Garamond"/>
          <w:color w:val="000000"/>
          <w:lang w:bidi="pl-PL"/>
        </w:rPr>
        <w:t>koronawirusem</w:t>
      </w:r>
      <w:proofErr w:type="spellEnd"/>
      <w:r w:rsidRPr="007F544C">
        <w:rPr>
          <w:rFonts w:ascii="Garamond" w:hAnsi="Garamond"/>
          <w:color w:val="000000"/>
          <w:lang w:bidi="pl-PL"/>
        </w:rPr>
        <w:t xml:space="preserve"> należy niezwłocznie odsunąć go od pracy. Należy wstrzymać przyjmowanie kolejnych grup uczniów, powiadomić właściwą miejscowo powiatową stację sanitarno-epidemiologiczną i stosować się śc</w:t>
      </w:r>
      <w:r>
        <w:rPr>
          <w:rFonts w:ascii="Garamond" w:hAnsi="Garamond"/>
          <w:color w:val="000000"/>
          <w:lang w:bidi="pl-PL"/>
        </w:rPr>
        <w:t>iśle do wydawanych instrukcji i </w:t>
      </w:r>
      <w:r w:rsidRPr="007F544C">
        <w:rPr>
          <w:rFonts w:ascii="Garamond" w:hAnsi="Garamond"/>
          <w:color w:val="000000"/>
          <w:lang w:bidi="pl-PL"/>
        </w:rPr>
        <w:t>poleceń.</w:t>
      </w:r>
    </w:p>
    <w:p w14:paraId="58BC0CC6" w14:textId="77777777" w:rsidR="008A328F" w:rsidRPr="007F544C" w:rsidRDefault="008A328F" w:rsidP="008A328F">
      <w:pPr>
        <w:pStyle w:val="punkty"/>
        <w:numPr>
          <w:ilvl w:val="0"/>
          <w:numId w:val="5"/>
        </w:numPr>
        <w:jc w:val="both"/>
        <w:rPr>
          <w:rFonts w:ascii="Garamond" w:hAnsi="Garamond"/>
          <w:lang w:bidi="pl-PL"/>
        </w:rPr>
      </w:pPr>
      <w:r w:rsidRPr="007F544C">
        <w:rPr>
          <w:rFonts w:ascii="Garamond" w:hAnsi="Garamond"/>
          <w:color w:val="000000"/>
          <w:lang w:bidi="pl-PL"/>
        </w:rPr>
        <w:t xml:space="preserve">Obszar, w którym poruszał się i przebywał pracownik, należy poddać gruntownemu sprzątaniu, zgodnie z funkcjonującymi w podmiocie procedurami oraz zdezynfekować powierzchnie dotykowe (klamki, poręcze, uchwyty itp.) oraz zastosować się do indywidualnych </w:t>
      </w:r>
      <w:r w:rsidRPr="007F544C">
        <w:rPr>
          <w:rFonts w:ascii="Garamond" w:hAnsi="Garamond"/>
        </w:rPr>
        <w:t>zaleceń wydanych przez inspektorat sanitarny</w:t>
      </w:r>
      <w:r w:rsidRPr="007F544C">
        <w:rPr>
          <w:rFonts w:ascii="Garamond" w:hAnsi="Garamond"/>
          <w:color w:val="000000"/>
          <w:lang w:bidi="pl-PL"/>
        </w:rPr>
        <w:t>.</w:t>
      </w:r>
    </w:p>
    <w:p w14:paraId="4142FF97" w14:textId="59B961ED" w:rsidR="008A328F" w:rsidRPr="007F544C" w:rsidRDefault="008A328F" w:rsidP="008A328F">
      <w:pPr>
        <w:pStyle w:val="punkty"/>
        <w:numPr>
          <w:ilvl w:val="0"/>
          <w:numId w:val="5"/>
        </w:numPr>
        <w:jc w:val="both"/>
        <w:rPr>
          <w:rFonts w:ascii="Garamond" w:hAnsi="Garamond"/>
          <w:lang w:bidi="pl-PL"/>
        </w:rPr>
      </w:pPr>
      <w:r w:rsidRPr="007F544C">
        <w:rPr>
          <w:rFonts w:ascii="Garamond" w:hAnsi="Garamond"/>
          <w:color w:val="000000"/>
          <w:lang w:bidi="pl-PL"/>
        </w:rPr>
        <w:t>Należy stosować się do zaleceń państwowego powiatowego inspektora sanitarnego przy ustalaniu, czy należy wdrożyć dodatkowe procedury biorąc pod uwagę zaistniały przypadek.</w:t>
      </w:r>
      <w:r w:rsidRPr="007F544C">
        <w:rPr>
          <w:rFonts w:ascii="Garamond" w:hAnsi="Garamond"/>
          <w:lang w:bidi="pl-PL"/>
        </w:rPr>
        <w:t xml:space="preserve"> Należy</w:t>
      </w:r>
      <w:r w:rsidRPr="007F544C">
        <w:rPr>
          <w:rFonts w:ascii="Garamond" w:hAnsi="Garamond"/>
          <w:color w:val="000000"/>
          <w:lang w:bidi="pl-PL"/>
        </w:rPr>
        <w:t xml:space="preserve"> ustalić listę osób przebywających w tym samym czas</w:t>
      </w:r>
      <w:r>
        <w:rPr>
          <w:rFonts w:ascii="Garamond" w:hAnsi="Garamond"/>
          <w:color w:val="000000"/>
          <w:lang w:bidi="pl-PL"/>
        </w:rPr>
        <w:t>ie w części/częściach szkoły, w </w:t>
      </w:r>
      <w:r w:rsidRPr="007F544C">
        <w:rPr>
          <w:rFonts w:ascii="Garamond" w:hAnsi="Garamond"/>
          <w:color w:val="000000"/>
          <w:lang w:bidi="pl-PL"/>
        </w:rPr>
        <w:t>których przebywała osoba podejrzana o zakażenie i zalecić stosowanie się do wytycznych Głównego Inspektora Sanitarnego dostępnych na stronie gov.pl/web/</w:t>
      </w:r>
      <w:proofErr w:type="spellStart"/>
      <w:r w:rsidRPr="007F544C">
        <w:rPr>
          <w:rFonts w:ascii="Garamond" w:hAnsi="Garamond"/>
          <w:color w:val="000000"/>
          <w:lang w:bidi="pl-PL"/>
        </w:rPr>
        <w:t>koronawirus</w:t>
      </w:r>
      <w:proofErr w:type="spellEnd"/>
      <w:r w:rsidRPr="007F544C">
        <w:rPr>
          <w:rFonts w:ascii="Garamond" w:hAnsi="Garamond"/>
          <w:color w:val="000000"/>
          <w:lang w:bidi="pl-PL"/>
        </w:rPr>
        <w:t>/ oraz gis.gov.pl odnoszących się do osób, które miały kontakt z zakażonym.</w:t>
      </w:r>
    </w:p>
    <w:p w14:paraId="2C6068AE" w14:textId="2A29C386" w:rsidR="00BC65B1" w:rsidRPr="008A328F" w:rsidRDefault="008A328F" w:rsidP="008A328F">
      <w:pPr>
        <w:pStyle w:val="punkty"/>
        <w:numPr>
          <w:ilvl w:val="0"/>
          <w:numId w:val="5"/>
        </w:numPr>
        <w:jc w:val="both"/>
        <w:rPr>
          <w:rFonts w:ascii="Garamond" w:hAnsi="Garamond"/>
          <w:color w:val="000000"/>
          <w:lang w:bidi="pl-PL"/>
        </w:rPr>
      </w:pPr>
      <w:r w:rsidRPr="007F544C">
        <w:rPr>
          <w:rFonts w:ascii="Garamond" w:hAnsi="Garamond"/>
          <w:color w:val="000000"/>
          <w:lang w:bidi="pl-PL"/>
        </w:rPr>
        <w:t>Zawsze w przypadku wątpliwości należy zwrócić się do właściwej powiatowej stacji sanitarno-epidemiologicznej w celu konsultacji lub uzyskania porady.</w:t>
      </w:r>
    </w:p>
    <w:sectPr w:rsidR="00BC65B1" w:rsidRPr="008A32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6ED0" w14:textId="77777777" w:rsidR="00FB70F9" w:rsidRDefault="00FB70F9" w:rsidP="00BC65B1">
      <w:pPr>
        <w:spacing w:after="0" w:line="240" w:lineRule="auto"/>
      </w:pPr>
      <w:r>
        <w:separator/>
      </w:r>
    </w:p>
  </w:endnote>
  <w:endnote w:type="continuationSeparator" w:id="0">
    <w:p w14:paraId="00E915DB" w14:textId="77777777" w:rsidR="00FB70F9" w:rsidRDefault="00FB70F9" w:rsidP="00BC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2115" w14:textId="77777777" w:rsidR="00FB70F9" w:rsidRDefault="00FB70F9" w:rsidP="00BC65B1">
      <w:pPr>
        <w:spacing w:after="0" w:line="240" w:lineRule="auto"/>
      </w:pPr>
      <w:r>
        <w:separator/>
      </w:r>
    </w:p>
  </w:footnote>
  <w:footnote w:type="continuationSeparator" w:id="0">
    <w:p w14:paraId="182C562A" w14:textId="77777777" w:rsidR="00FB70F9" w:rsidRDefault="00FB70F9" w:rsidP="00BC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31C4" w14:textId="4AFD1476" w:rsidR="00BC65B1" w:rsidRPr="00E45679" w:rsidRDefault="00BC65B1" w:rsidP="00BC65B1">
    <w:pPr>
      <w:tabs>
        <w:tab w:val="left" w:pos="9214"/>
      </w:tabs>
      <w:rPr>
        <w:rFonts w:ascii="Book Antiqua" w:eastAsia="Calibri" w:hAnsi="Book Antiqua" w:cs="Times New Roman"/>
        <w:bCs/>
        <w:sz w:val="20"/>
        <w:szCs w:val="20"/>
      </w:rPr>
    </w:pPr>
    <w:bookmarkStart w:id="1" w:name="_Hlk21347232"/>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69"/>
    <w:multiLevelType w:val="hybridMultilevel"/>
    <w:tmpl w:val="B6DA65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11675CF"/>
    <w:multiLevelType w:val="hybridMultilevel"/>
    <w:tmpl w:val="FDE28464"/>
    <w:lvl w:ilvl="0" w:tplc="71647D18">
      <w:start w:val="1"/>
      <w:numFmt w:val="decimal"/>
      <w:pStyle w:val="punkty"/>
      <w:lvlText w:val="%1."/>
      <w:lvlJc w:val="left"/>
      <w:pPr>
        <w:ind w:left="360" w:hanging="360"/>
      </w:pPr>
      <w:rPr>
        <w:rFonts w:ascii="Garamond" w:eastAsia="Times New Roman" w:hAnsi="Garamond" w:cs="Arial" w:hint="default"/>
        <w:b w:val="0"/>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3F80B4F"/>
    <w:multiLevelType w:val="hybridMultilevel"/>
    <w:tmpl w:val="8F842F78"/>
    <w:lvl w:ilvl="0" w:tplc="7DE66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0A4208"/>
    <w:multiLevelType w:val="hybridMultilevel"/>
    <w:tmpl w:val="F1284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AE43F4"/>
    <w:multiLevelType w:val="hybridMultilevel"/>
    <w:tmpl w:val="ED96566A"/>
    <w:lvl w:ilvl="0" w:tplc="33C2F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F2E19E2"/>
    <w:multiLevelType w:val="hybridMultilevel"/>
    <w:tmpl w:val="999CA348"/>
    <w:lvl w:ilvl="0" w:tplc="08B8EA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B6C37FA"/>
    <w:multiLevelType w:val="hybridMultilevel"/>
    <w:tmpl w:val="49DCE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7372E7"/>
    <w:multiLevelType w:val="hybridMultilevel"/>
    <w:tmpl w:val="A7669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DE5D49"/>
    <w:multiLevelType w:val="hybridMultilevel"/>
    <w:tmpl w:val="4CE8B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53216"/>
    <w:multiLevelType w:val="hybridMultilevel"/>
    <w:tmpl w:val="4E6A9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6"/>
  </w:num>
  <w:num w:numId="7">
    <w:abstractNumId w:val="9"/>
  </w:num>
  <w:num w:numId="8">
    <w:abstractNumId w:val="7"/>
  </w:num>
  <w:num w:numId="9">
    <w:abstractNumId w:val="8"/>
  </w:num>
  <w:num w:numId="10">
    <w:abstractNumId w:val="3"/>
  </w:num>
  <w:num w:numId="11">
    <w:abstractNumId w:val="0"/>
  </w:num>
  <w:num w:numId="12">
    <w:abstractNumId w:val="4"/>
  </w:num>
  <w:num w:numId="13">
    <w:abstractNumId w:val="2"/>
  </w:num>
  <w:num w:numId="14">
    <w:abstractNumId w:val="5"/>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B1"/>
    <w:rsid w:val="000A0CE7"/>
    <w:rsid w:val="0016486F"/>
    <w:rsid w:val="001835A4"/>
    <w:rsid w:val="00304649"/>
    <w:rsid w:val="003329A6"/>
    <w:rsid w:val="003A0ACF"/>
    <w:rsid w:val="003C601B"/>
    <w:rsid w:val="007B2C14"/>
    <w:rsid w:val="007E5C8F"/>
    <w:rsid w:val="008355A5"/>
    <w:rsid w:val="008A328F"/>
    <w:rsid w:val="00BC65B1"/>
    <w:rsid w:val="00CB131D"/>
    <w:rsid w:val="00FB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BC49"/>
  <w15:chartTrackingRefBased/>
  <w15:docId w15:val="{80615625-EEB0-4134-A4E0-92789BCB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5B1"/>
    <w:pPr>
      <w:spacing w:line="256" w:lineRule="auto"/>
    </w:pPr>
  </w:style>
  <w:style w:type="paragraph" w:styleId="Nagwek1">
    <w:name w:val="heading 1"/>
    <w:basedOn w:val="Normalny"/>
    <w:next w:val="Normalny"/>
    <w:link w:val="Nagwek1Znak"/>
    <w:qFormat/>
    <w:rsid w:val="00BC65B1"/>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65B1"/>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BC65B1"/>
    <w:rPr>
      <w:rFonts w:ascii="Proxima Nova" w:eastAsia="Times New Roman" w:hAnsi="Proxima Nova" w:cs="Arial"/>
      <w:sz w:val="24"/>
      <w:szCs w:val="24"/>
      <w:lang w:eastAsia="pl-PL"/>
    </w:rPr>
  </w:style>
  <w:style w:type="paragraph" w:customStyle="1" w:styleId="punkty">
    <w:name w:val="punkty"/>
    <w:basedOn w:val="Normalny"/>
    <w:link w:val="punktyZnak"/>
    <w:qFormat/>
    <w:rsid w:val="00BC65B1"/>
    <w:pPr>
      <w:numPr>
        <w:numId w:val="1"/>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BC65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5B1"/>
  </w:style>
  <w:style w:type="paragraph" w:styleId="Stopka">
    <w:name w:val="footer"/>
    <w:basedOn w:val="Normalny"/>
    <w:link w:val="StopkaZnak"/>
    <w:uiPriority w:val="99"/>
    <w:unhideWhenUsed/>
    <w:rsid w:val="00BC65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5B1"/>
  </w:style>
  <w:style w:type="paragraph" w:styleId="Akapitzlist">
    <w:name w:val="List Paragraph"/>
    <w:basedOn w:val="Normalny"/>
    <w:uiPriority w:val="34"/>
    <w:qFormat/>
    <w:rsid w:val="003C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9651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Radek Strzała</cp:lastModifiedBy>
  <cp:revision>2</cp:revision>
  <cp:lastPrinted>2020-06-02T06:56:00Z</cp:lastPrinted>
  <dcterms:created xsi:type="dcterms:W3CDTF">2020-08-28T21:10:00Z</dcterms:created>
  <dcterms:modified xsi:type="dcterms:W3CDTF">2020-08-28T21:10:00Z</dcterms:modified>
</cp:coreProperties>
</file>